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3601" w14:textId="77777777" w:rsidR="00EB60E6" w:rsidRDefault="00CF0537">
      <w:pPr>
        <w:pStyle w:val="Heading1"/>
        <w:ind w:left="945" w:right="0"/>
        <w:rPr>
          <w:u w:val="none"/>
        </w:rPr>
      </w:pPr>
      <w:r>
        <w:t>SHRS</w:t>
      </w:r>
      <w:r>
        <w:rPr>
          <w:spacing w:val="-8"/>
        </w:rPr>
        <w:t xml:space="preserve"> </w:t>
      </w:r>
      <w:r>
        <w:t>Graduating</w:t>
      </w:r>
      <w:r>
        <w:rPr>
          <w:spacing w:val="-7"/>
        </w:rPr>
        <w:t xml:space="preserve"> </w:t>
      </w:r>
      <w:r>
        <w:t>Students:</w:t>
      </w:r>
      <w:r>
        <w:rPr>
          <w:spacing w:val="-6"/>
        </w:rPr>
        <w:t xml:space="preserve"> </w:t>
      </w:r>
      <w:r>
        <w:t>Ordering</w:t>
      </w:r>
      <w:r>
        <w:rPr>
          <w:spacing w:val="-5"/>
        </w:rPr>
        <w:t xml:space="preserve"> </w:t>
      </w:r>
      <w:r>
        <w:t>Regalia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3A5B3602" w14:textId="77777777" w:rsidR="00EB60E6" w:rsidRDefault="00EB60E6">
      <w:pPr>
        <w:pStyle w:val="BodyText"/>
        <w:spacing w:before="13"/>
        <w:ind w:left="0"/>
        <w:rPr>
          <w:b/>
        </w:rPr>
      </w:pPr>
    </w:p>
    <w:p w14:paraId="3A5B3603" w14:textId="77777777" w:rsidR="00EB60E6" w:rsidRDefault="00CF0537">
      <w:pPr>
        <w:pStyle w:val="Heading3"/>
      </w:pPr>
      <w:r>
        <w:rPr>
          <w:u w:val="single"/>
        </w:rPr>
        <w:t>Regalia</w:t>
      </w:r>
      <w:r>
        <w:rPr>
          <w:spacing w:val="-3"/>
          <w:u w:val="single"/>
        </w:rPr>
        <w:t xml:space="preserve"> </w:t>
      </w:r>
      <w:r>
        <w:rPr>
          <w:u w:val="single"/>
        </w:rPr>
        <w:t>Set</w:t>
      </w:r>
      <w:r>
        <w:rPr>
          <w:spacing w:val="-3"/>
          <w:u w:val="single"/>
        </w:rPr>
        <w:t xml:space="preserve"> </w:t>
      </w:r>
      <w:r>
        <w:rPr>
          <w:u w:val="single"/>
        </w:rPr>
        <w:t>(Gown,</w:t>
      </w:r>
      <w:r>
        <w:rPr>
          <w:spacing w:val="-3"/>
          <w:u w:val="single"/>
        </w:rPr>
        <w:t xml:space="preserve"> </w:t>
      </w:r>
      <w:r>
        <w:rPr>
          <w:u w:val="single"/>
        </w:rPr>
        <w:t>Hood,</w:t>
      </w:r>
      <w:r>
        <w:rPr>
          <w:spacing w:val="-3"/>
          <w:u w:val="single"/>
        </w:rPr>
        <w:t xml:space="preserve"> </w:t>
      </w:r>
      <w:r>
        <w:rPr>
          <w:u w:val="single"/>
        </w:rPr>
        <w:t>Cap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Tassel)</w:t>
      </w:r>
    </w:p>
    <w:p w14:paraId="3A5B3604" w14:textId="77777777" w:rsidR="00EB60E6" w:rsidRDefault="00CF0537">
      <w:pPr>
        <w:pStyle w:val="BodyText"/>
        <w:spacing w:before="51" w:line="283" w:lineRule="auto"/>
        <w:ind w:right="116"/>
      </w:pPr>
      <w:r>
        <w:t>All participating students are required to purchase and wear regalia for the SHRS Graduation ceremony on Saturday,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Sunday,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2025.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 order your regalia from the University Store before or during Graduation</w:t>
      </w:r>
      <w:r>
        <w:rPr>
          <w:spacing w:val="-1"/>
        </w:rPr>
        <w:t xml:space="preserve"> </w:t>
      </w:r>
      <w:r>
        <w:t>Central. Find detailed information and link below.</w:t>
      </w:r>
    </w:p>
    <w:p w14:paraId="3A5B3605" w14:textId="77777777" w:rsidR="00EB60E6" w:rsidRDefault="00CF0537">
      <w:pPr>
        <w:pStyle w:val="Heading3"/>
        <w:spacing w:before="238"/>
      </w:pPr>
      <w:hyperlink r:id="rId5">
        <w:r>
          <w:rPr>
            <w:u w:val="single"/>
          </w:rPr>
          <w:t>Graduation</w:t>
        </w:r>
        <w:r>
          <w:rPr>
            <w:spacing w:val="-4"/>
            <w:u w:val="single"/>
          </w:rPr>
          <w:t xml:space="preserve"> </w:t>
        </w:r>
        <w:r>
          <w:rPr>
            <w:spacing w:val="-2"/>
            <w:u w:val="single"/>
          </w:rPr>
          <w:t>Central</w:t>
        </w:r>
      </w:hyperlink>
    </w:p>
    <w:p w14:paraId="3A5B3606" w14:textId="77777777" w:rsidR="00EB60E6" w:rsidRDefault="00CF0537">
      <w:pPr>
        <w:pStyle w:val="BodyText"/>
        <w:spacing w:before="56" w:line="283" w:lineRule="auto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Fifth,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host </w:t>
      </w:r>
      <w:r>
        <w:rPr>
          <w:b/>
        </w:rPr>
        <w:t>Graduation</w:t>
      </w:r>
      <w:r>
        <w:rPr>
          <w:b/>
          <w:spacing w:val="-3"/>
        </w:rPr>
        <w:t xml:space="preserve"> </w:t>
      </w:r>
      <w:r>
        <w:rPr>
          <w:b/>
        </w:rPr>
        <w:t>Central</w:t>
      </w:r>
      <w:r>
        <w:rPr>
          <w:b/>
          <w:spacing w:val="-4"/>
        </w:rPr>
        <w:t xml:space="preserve"> </w:t>
      </w:r>
      <w:r>
        <w:t>at the University Store on Fifth. If you attend Graduation Central you can also enter to win exciting prizes, purchase graduation announcements, class rings, diploma frames and additional alumni gear.</w:t>
      </w:r>
    </w:p>
    <w:p w14:paraId="3A5B3607" w14:textId="77777777" w:rsidR="00EB60E6" w:rsidRDefault="00CF0537">
      <w:pPr>
        <w:spacing w:before="138" w:line="283" w:lineRule="auto"/>
        <w:ind w:left="100" w:right="116"/>
      </w:pPr>
      <w:r>
        <w:rPr>
          <w:b/>
        </w:rPr>
        <w:t>Graduation</w:t>
      </w:r>
      <w:r>
        <w:rPr>
          <w:b/>
          <w:spacing w:val="-7"/>
        </w:rPr>
        <w:t xml:space="preserve"> </w:t>
      </w:r>
      <w:r>
        <w:rPr>
          <w:b/>
        </w:rPr>
        <w:t>central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kick</w:t>
      </w:r>
      <w:r>
        <w:rPr>
          <w:b/>
          <w:spacing w:val="-3"/>
        </w:rPr>
        <w:t xml:space="preserve"> </w:t>
      </w:r>
      <w:r>
        <w:rPr>
          <w:b/>
        </w:rPr>
        <w:t>off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Tuesday,</w:t>
      </w:r>
      <w:r>
        <w:rPr>
          <w:b/>
          <w:spacing w:val="-6"/>
        </w:rPr>
        <w:t xml:space="preserve"> </w:t>
      </w:r>
      <w:r>
        <w:rPr>
          <w:b/>
        </w:rPr>
        <w:t>April</w:t>
      </w:r>
      <w:r>
        <w:rPr>
          <w:b/>
          <w:spacing w:val="-5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run</w:t>
      </w:r>
      <w:r>
        <w:rPr>
          <w:b/>
          <w:spacing w:val="-6"/>
        </w:rPr>
        <w:t xml:space="preserve"> </w:t>
      </w:r>
      <w:r>
        <w:rPr>
          <w:b/>
        </w:rPr>
        <w:t>through</w:t>
      </w:r>
      <w:r>
        <w:rPr>
          <w:b/>
          <w:spacing w:val="-3"/>
        </w:rPr>
        <w:t xml:space="preserve"> </w:t>
      </w:r>
      <w:r>
        <w:rPr>
          <w:b/>
        </w:rPr>
        <w:t>Thursday,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information can be found </w:t>
      </w:r>
      <w:hyperlink r:id="rId6">
        <w:r>
          <w:rPr>
            <w:color w:val="0462C1"/>
            <w:u w:val="single" w:color="0462C1"/>
          </w:rPr>
          <w:t>here</w:t>
        </w:r>
        <w:r>
          <w:t>.</w:t>
        </w:r>
      </w:hyperlink>
    </w:p>
    <w:p w14:paraId="3A5B3608" w14:textId="77777777" w:rsidR="00EB60E6" w:rsidRDefault="00CF0537">
      <w:pPr>
        <w:pStyle w:val="BodyText"/>
        <w:spacing w:before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5B363C" wp14:editId="3A5B363D">
                <wp:simplePos x="0" y="0"/>
                <wp:positionH relativeFrom="page">
                  <wp:posOffset>457200</wp:posOffset>
                </wp:positionH>
                <wp:positionV relativeFrom="paragraph">
                  <wp:posOffset>310222</wp:posOffset>
                </wp:positionV>
                <wp:extent cx="1081405" cy="2413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1405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3A5B3644" w14:textId="77777777" w:rsidR="00EB60E6" w:rsidRDefault="00CF0537">
                            <w:pPr>
                              <w:spacing w:before="1"/>
                              <w:ind w:right="-1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hyperlink r:id="rId7">
                              <w:r>
                                <w:rPr>
                                  <w:b/>
                                  <w:color w:val="0462C1"/>
                                  <w:sz w:val="28"/>
                                  <w:u w:val="single" w:color="0462C1"/>
                                </w:rPr>
                                <w:t>Shop</w:t>
                              </w:r>
                              <w:r>
                                <w:rPr>
                                  <w:b/>
                                  <w:color w:val="0462C1"/>
                                  <w:spacing w:val="-6"/>
                                  <w:sz w:val="28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28"/>
                                  <w:u w:val="single" w:color="0462C1"/>
                                </w:rPr>
                                <w:t>Regalia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5B363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pt;margin-top:24.45pt;width:85.15pt;height:1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" fillcolor="yellow" stroked="f">
                <v:textbox inset="0,0,0,0">
                  <w:txbxContent>
                    <w:p w14:paraId="3A5B3644" w14:textId="77777777" w:rsidR="00EB60E6" w:rsidRDefault="00CF0537">
                      <w:pPr>
                        <w:spacing w:before="1"/>
                        <w:ind w:right="-15"/>
                        <w:rPr>
                          <w:b/>
                          <w:color w:val="000000"/>
                          <w:sz w:val="28"/>
                        </w:rPr>
                      </w:pPr>
                      <w:hyperlink r:id="rId8">
                        <w:r>
                          <w:rPr>
                            <w:b/>
                            <w:color w:val="0462C1"/>
                            <w:sz w:val="28"/>
                            <w:u w:val="single" w:color="0462C1"/>
                          </w:rPr>
                          <w:t>Shop</w:t>
                        </w:r>
                        <w:r>
                          <w:rPr>
                            <w:b/>
                            <w:color w:val="0462C1"/>
                            <w:spacing w:val="-6"/>
                            <w:sz w:val="28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b/>
                            <w:color w:val="0462C1"/>
                            <w:spacing w:val="-2"/>
                            <w:sz w:val="28"/>
                            <w:u w:val="single" w:color="0462C1"/>
                          </w:rPr>
                          <w:t>Regalia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Location:</w:t>
      </w:r>
      <w:r>
        <w:rPr>
          <w:b/>
          <w:spacing w:val="-8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Fifth,</w:t>
      </w:r>
      <w:r>
        <w:rPr>
          <w:spacing w:val="-3"/>
        </w:rPr>
        <w:t xml:space="preserve"> </w:t>
      </w:r>
      <w:r>
        <w:t>Oakland.</w:t>
      </w:r>
      <w:r>
        <w:rPr>
          <w:spacing w:val="-4"/>
        </w:rPr>
        <w:t xml:space="preserve"> </w:t>
      </w:r>
      <w:r>
        <w:t>Click</w:t>
      </w:r>
      <w:r>
        <w:rPr>
          <w:spacing w:val="-4"/>
        </w:rPr>
        <w:t xml:space="preserve"> </w:t>
      </w:r>
      <w:hyperlink r:id="rId9">
        <w:r>
          <w:rPr>
            <w:color w:val="0462C1"/>
            <w:u w:val="single" w:color="0462C1"/>
          </w:rPr>
          <w:t>here</w:t>
        </w:r>
      </w:hyperlink>
      <w:r>
        <w:rPr>
          <w:color w:val="0462C1"/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location.</w:t>
      </w:r>
    </w:p>
    <w:p w14:paraId="3A5B3609" w14:textId="77777777" w:rsidR="00EB60E6" w:rsidRDefault="00CF0537">
      <w:pPr>
        <w:pStyle w:val="Heading3"/>
        <w:spacing w:before="69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pre-order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regalia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Saturday,</w:t>
      </w:r>
      <w:r>
        <w:rPr>
          <w:spacing w:val="-3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14:paraId="3A5B360A" w14:textId="77777777" w:rsidR="00EB60E6" w:rsidRDefault="00CF0537">
      <w:pPr>
        <w:pStyle w:val="ListParagraph"/>
        <w:numPr>
          <w:ilvl w:val="0"/>
          <w:numId w:val="3"/>
        </w:numPr>
        <w:tabs>
          <w:tab w:val="left" w:pos="820"/>
        </w:tabs>
        <w:spacing w:before="51" w:line="276" w:lineRule="auto"/>
        <w:ind w:right="365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regalia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Graduation Central,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 xml:space="preserve">your </w:t>
      </w:r>
      <w:r>
        <w:rPr>
          <w:b/>
        </w:rPr>
        <w:t>pre- order by Friday, April 4</w:t>
      </w:r>
      <w:r>
        <w:t>.</w:t>
      </w:r>
    </w:p>
    <w:p w14:paraId="3A5B360B" w14:textId="77777777" w:rsidR="00EB60E6" w:rsidRDefault="00CF0537">
      <w:pPr>
        <w:pStyle w:val="ListParagraph"/>
        <w:numPr>
          <w:ilvl w:val="0"/>
          <w:numId w:val="3"/>
        </w:numPr>
        <w:tabs>
          <w:tab w:val="left" w:pos="820"/>
        </w:tabs>
        <w:spacing w:line="296" w:lineRule="exact"/>
        <w:ind w:hanging="36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regalia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spacing w:val="-2"/>
        </w:rPr>
        <w:t>Central.</w:t>
      </w:r>
    </w:p>
    <w:p w14:paraId="3A5B360C" w14:textId="77777777" w:rsidR="00EB60E6" w:rsidRDefault="00CF0537">
      <w:pPr>
        <w:pStyle w:val="ListParagraph"/>
        <w:numPr>
          <w:ilvl w:val="0"/>
          <w:numId w:val="3"/>
        </w:numPr>
        <w:tabs>
          <w:tab w:val="left" w:pos="820"/>
        </w:tabs>
        <w:spacing w:before="44" w:line="276" w:lineRule="auto"/>
        <w:ind w:right="373"/>
      </w:pPr>
      <w:r>
        <w:rPr>
          <w:b/>
          <w:u w:val="single"/>
        </w:rPr>
        <w:t>Customer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Needed:</w:t>
      </w:r>
      <w:r>
        <w:rPr>
          <w:b/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height,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once you add your item to your cart.</w:t>
      </w:r>
    </w:p>
    <w:p w14:paraId="3A5B360D" w14:textId="77777777" w:rsidR="00EB60E6" w:rsidRDefault="00CF0537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ind w:hanging="360"/>
      </w:pPr>
      <w:r>
        <w:rPr>
          <w:b/>
          <w:u w:val="single"/>
        </w:rPr>
        <w:t>Shipping:</w:t>
      </w:r>
      <w:r>
        <w:rPr>
          <w:b/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regalia</w:t>
      </w:r>
      <w:r>
        <w:rPr>
          <w:spacing w:val="-3"/>
        </w:rPr>
        <w:t xml:space="preserve"> </w:t>
      </w:r>
      <w:r>
        <w:t>shipped,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7"/>
        </w:rPr>
        <w:t>of</w:t>
      </w:r>
    </w:p>
    <w:p w14:paraId="3A5B360E" w14:textId="77777777" w:rsidR="00EB60E6" w:rsidRDefault="00CF0537">
      <w:pPr>
        <w:pStyle w:val="Heading3"/>
        <w:spacing w:before="44"/>
        <w:ind w:left="820"/>
      </w:pPr>
      <w:r>
        <w:rPr>
          <w:spacing w:val="-2"/>
        </w:rPr>
        <w:t>$17.95.</w:t>
      </w:r>
    </w:p>
    <w:p w14:paraId="3A5B360F" w14:textId="77777777" w:rsidR="00EB60E6" w:rsidRDefault="00CF0537">
      <w:pPr>
        <w:pStyle w:val="BodyText"/>
        <w:spacing w:before="286"/>
      </w:pPr>
      <w:r>
        <w:t>The</w:t>
      </w:r>
      <w:r>
        <w:rPr>
          <w:spacing w:val="-5"/>
        </w:rPr>
        <w:t xml:space="preserve"> </w:t>
      </w:r>
      <w:r>
        <w:t>regalia</w:t>
      </w:r>
      <w:r>
        <w:rPr>
          <w:spacing w:val="-4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cap,</w:t>
      </w:r>
      <w:r>
        <w:rPr>
          <w:spacing w:val="-2"/>
        </w:rPr>
        <w:t xml:space="preserve"> </w:t>
      </w:r>
      <w:r>
        <w:t>gown,</w:t>
      </w:r>
      <w:r>
        <w:rPr>
          <w:spacing w:val="-5"/>
        </w:rPr>
        <w:t xml:space="preserve"> </w:t>
      </w:r>
      <w:r>
        <w:t>hood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tassel.</w:t>
      </w:r>
      <w:r>
        <w:rPr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blue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text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indicates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hood</w:t>
      </w:r>
      <w:r>
        <w:rPr>
          <w:color w:val="006FC0"/>
          <w:spacing w:val="-2"/>
        </w:rPr>
        <w:t xml:space="preserve"> color.</w:t>
      </w:r>
    </w:p>
    <w:p w14:paraId="3A5B3610" w14:textId="77777777" w:rsidR="00EB60E6" w:rsidRDefault="00CF0537">
      <w:pPr>
        <w:pStyle w:val="Heading3"/>
        <w:spacing w:before="294"/>
      </w:pPr>
      <w:r>
        <w:t>Bachelor’s</w:t>
      </w:r>
      <w:r>
        <w:rPr>
          <w:spacing w:val="-4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Recipients:</w:t>
      </w:r>
      <w:r>
        <w:rPr>
          <w:spacing w:val="-4"/>
        </w:rPr>
        <w:t xml:space="preserve"> </w:t>
      </w:r>
      <w:r>
        <w:t>Regalia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4"/>
        </w:rPr>
        <w:t>$61.</w:t>
      </w:r>
    </w:p>
    <w:p w14:paraId="3A5B3611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  <w:spacing w:before="51"/>
        <w:ind w:right="41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5B363E" wp14:editId="3A5B363F">
            <wp:simplePos x="0" y="0"/>
            <wp:positionH relativeFrom="page">
              <wp:posOffset>457200</wp:posOffset>
            </wp:positionH>
            <wp:positionV relativeFrom="paragraph">
              <wp:posOffset>43754</wp:posOffset>
            </wp:positionV>
            <wp:extent cx="685800" cy="685800"/>
            <wp:effectExtent l="0" t="0" r="0" b="0"/>
            <wp:wrapNone/>
            <wp:docPr id="2" name="Image 2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recipient.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Degree Specialization – Health and Rehabilitation Sciences – </w:t>
      </w:r>
      <w:r>
        <w:rPr>
          <w:color w:val="006FC0"/>
        </w:rPr>
        <w:t>Science Yellow.</w:t>
      </w:r>
    </w:p>
    <w:p w14:paraId="3A5B3612" w14:textId="77777777" w:rsidR="00EB60E6" w:rsidRDefault="00EB60E6">
      <w:pPr>
        <w:pStyle w:val="BodyText"/>
        <w:ind w:left="0"/>
      </w:pPr>
    </w:p>
    <w:p w14:paraId="3A5B3613" w14:textId="77777777" w:rsidR="00EB60E6" w:rsidRDefault="00EB60E6">
      <w:pPr>
        <w:pStyle w:val="BodyText"/>
        <w:spacing w:before="255"/>
        <w:ind w:left="0"/>
      </w:pPr>
    </w:p>
    <w:p w14:paraId="3A5B3614" w14:textId="77777777" w:rsidR="00EB60E6" w:rsidRDefault="00CF0537">
      <w:pPr>
        <w:ind w:left="100"/>
        <w:rPr>
          <w:sz w:val="23"/>
        </w:rPr>
      </w:pPr>
      <w:r>
        <w:rPr>
          <w:b/>
          <w:sz w:val="23"/>
        </w:rPr>
        <w:t>Master’s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Degree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Recipients: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Regalia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is</w:t>
      </w:r>
      <w:r>
        <w:rPr>
          <w:b/>
          <w:spacing w:val="-1"/>
          <w:sz w:val="23"/>
        </w:rPr>
        <w:t xml:space="preserve"> </w:t>
      </w:r>
      <w:r>
        <w:rPr>
          <w:b/>
          <w:spacing w:val="-4"/>
          <w:sz w:val="23"/>
        </w:rPr>
        <w:t>$66</w:t>
      </w:r>
      <w:r>
        <w:rPr>
          <w:color w:val="006FC0"/>
          <w:spacing w:val="-4"/>
          <w:sz w:val="23"/>
        </w:rPr>
        <w:t>.</w:t>
      </w:r>
    </w:p>
    <w:p w14:paraId="3A5B3615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  <w:spacing w:before="53" w:line="276" w:lineRule="auto"/>
        <w:ind w:right="87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A5B3640" wp14:editId="3A5B3641">
            <wp:simplePos x="0" y="0"/>
            <wp:positionH relativeFrom="page">
              <wp:posOffset>457200</wp:posOffset>
            </wp:positionH>
            <wp:positionV relativeFrom="paragraph">
              <wp:posOffset>32245</wp:posOffset>
            </wp:positionV>
            <wp:extent cx="685800" cy="685800"/>
            <wp:effectExtent l="0" t="0" r="0" b="0"/>
            <wp:wrapNone/>
            <wp:docPr id="3" name="Image 3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Master’s</w:t>
      </w:r>
      <w:r>
        <w:rPr>
          <w:spacing w:val="-5"/>
        </w:rPr>
        <w:t xml:space="preserve"> </w:t>
      </w:r>
      <w:r>
        <w:t>Degree</w:t>
      </w:r>
      <w:proofErr w:type="gramEnd"/>
      <w:r>
        <w:t>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 xml:space="preserve">Degree Specialization choose Master of Science – </w:t>
      </w:r>
      <w:r>
        <w:rPr>
          <w:color w:val="4471C4"/>
        </w:rPr>
        <w:t>Science Yellow.</w:t>
      </w:r>
    </w:p>
    <w:p w14:paraId="3A5B3616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  <w:spacing w:before="1" w:line="276" w:lineRule="auto"/>
        <w:ind w:right="649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color w:val="006FC0"/>
        </w:rPr>
        <w:t>White.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(This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for Speech-Language Pathology degree recipients only.)</w:t>
      </w:r>
    </w:p>
    <w:p w14:paraId="3A5B3617" w14:textId="77777777" w:rsidR="00EB60E6" w:rsidRDefault="00EB60E6">
      <w:pPr>
        <w:spacing w:line="276" w:lineRule="auto"/>
        <w:sectPr w:rsidR="00EB60E6">
          <w:type w:val="continuous"/>
          <w:pgSz w:w="12240" w:h="15840"/>
          <w:pgMar w:top="780" w:right="620" w:bottom="280" w:left="620" w:header="720" w:footer="720" w:gutter="0"/>
          <w:cols w:space="720"/>
        </w:sectPr>
      </w:pPr>
    </w:p>
    <w:p w14:paraId="3A5B3618" w14:textId="77777777" w:rsidR="00EB60E6" w:rsidRDefault="00CF0537">
      <w:pPr>
        <w:pStyle w:val="Heading3"/>
        <w:spacing w:before="2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3A5B3642" wp14:editId="3A5B3643">
            <wp:simplePos x="0" y="0"/>
            <wp:positionH relativeFrom="page">
              <wp:posOffset>457200</wp:posOffset>
            </wp:positionH>
            <wp:positionV relativeFrom="paragraph">
              <wp:posOffset>376936</wp:posOffset>
            </wp:positionV>
            <wp:extent cx="685800" cy="685800"/>
            <wp:effectExtent l="0" t="0" r="0" b="0"/>
            <wp:wrapNone/>
            <wp:docPr id="4" name="Image 4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Doctoral Degree</w:t>
      </w:r>
      <w:r>
        <w:rPr>
          <w:spacing w:val="-3"/>
        </w:rPr>
        <w:t xml:space="preserve"> </w:t>
      </w:r>
      <w:r>
        <w:t>Recipients:</w:t>
      </w:r>
      <w:r>
        <w:rPr>
          <w:spacing w:val="-4"/>
        </w:rPr>
        <w:t xml:space="preserve"> </w:t>
      </w:r>
      <w:r>
        <w:t>Regalia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$80.</w:t>
      </w:r>
      <w:r>
        <w:rPr>
          <w:spacing w:val="-1"/>
        </w:rPr>
        <w:t xml:space="preserve"> </w:t>
      </w:r>
      <w:r>
        <w:t>(Note: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ordering,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that a</w:t>
      </w:r>
      <w:r>
        <w:rPr>
          <w:spacing w:val="-4"/>
        </w:rPr>
        <w:t xml:space="preserve"> </w:t>
      </w:r>
      <w:r>
        <w:t>six-sided Tam is not required for your cap.)</w:t>
      </w:r>
    </w:p>
    <w:p w14:paraId="3A5B3619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  <w:spacing w:line="278" w:lineRule="auto"/>
        <w:ind w:right="549"/>
      </w:pPr>
      <w:r>
        <w:t>For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Doctorate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Science/Physician</w:t>
      </w:r>
      <w:r>
        <w:rPr>
          <w:spacing w:val="-5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 xml:space="preserve">Studies, choose for Degree Specialization Clinical Science – </w:t>
      </w:r>
      <w:r>
        <w:rPr>
          <w:color w:val="006FC0"/>
        </w:rPr>
        <w:t>Science Yellow</w:t>
      </w:r>
    </w:p>
    <w:p w14:paraId="3A5B361A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  <w:spacing w:line="293" w:lineRule="exact"/>
      </w:pPr>
      <w:r>
        <w:t>For</w:t>
      </w:r>
      <w:r>
        <w:rPr>
          <w:spacing w:val="-7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Audiology,</w:t>
      </w:r>
      <w:r>
        <w:rPr>
          <w:spacing w:val="-3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Specialization –</w:t>
      </w:r>
      <w:r>
        <w:rPr>
          <w:spacing w:val="-3"/>
        </w:rPr>
        <w:t xml:space="preserve"> </w:t>
      </w:r>
      <w:r>
        <w:rPr>
          <w:color w:val="006FC0"/>
        </w:rPr>
        <w:t>Spruce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(Dark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Green)</w:t>
      </w:r>
    </w:p>
    <w:p w14:paraId="3A5B361B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</w:pPr>
      <w:r>
        <w:t>For</w:t>
      </w:r>
      <w:r>
        <w:rPr>
          <w:spacing w:val="-3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PT,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Specialization –</w:t>
      </w:r>
      <w:r>
        <w:rPr>
          <w:spacing w:val="-1"/>
        </w:rPr>
        <w:t xml:space="preserve"> </w:t>
      </w:r>
      <w:r>
        <w:rPr>
          <w:color w:val="006FC0"/>
          <w:spacing w:val="-4"/>
        </w:rPr>
        <w:t>Teal</w:t>
      </w:r>
    </w:p>
    <w:p w14:paraId="3A5B361C" w14:textId="77777777" w:rsidR="00EB60E6" w:rsidRDefault="00CF0537">
      <w:pPr>
        <w:pStyle w:val="ListParagraph"/>
        <w:numPr>
          <w:ilvl w:val="1"/>
          <w:numId w:val="3"/>
        </w:numPr>
        <w:tabs>
          <w:tab w:val="left" w:pos="1900"/>
        </w:tabs>
      </w:pPr>
      <w:r>
        <w:t>For</w:t>
      </w:r>
      <w:r>
        <w:rPr>
          <w:spacing w:val="-7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Specialization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rPr>
          <w:color w:val="006FC0"/>
        </w:rPr>
        <w:t>(PhD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Areas</w:t>
      </w:r>
      <w:r>
        <w:rPr>
          <w:color w:val="006FC0"/>
          <w:spacing w:val="-2"/>
        </w:rPr>
        <w:t xml:space="preserve"> Royal)</w:t>
      </w:r>
    </w:p>
    <w:p w14:paraId="3A5B361D" w14:textId="77777777" w:rsidR="00EB60E6" w:rsidRDefault="00CF0537">
      <w:pPr>
        <w:pStyle w:val="Heading2"/>
        <w:spacing w:before="237"/>
        <w:rPr>
          <w:u w:val="none"/>
        </w:rPr>
      </w:pPr>
      <w:r>
        <w:t>Honors</w:t>
      </w:r>
      <w:r>
        <w:rPr>
          <w:spacing w:val="-2"/>
        </w:rPr>
        <w:t xml:space="preserve"> </w:t>
      </w:r>
      <w:r>
        <w:t>Cords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Undergraduates</w:t>
      </w:r>
    </w:p>
    <w:p w14:paraId="3A5B361E" w14:textId="77777777" w:rsidR="00EB60E6" w:rsidRDefault="00CF0537">
      <w:pPr>
        <w:spacing w:before="60" w:line="296" w:lineRule="exact"/>
        <w:ind w:left="100"/>
      </w:pPr>
      <w:r>
        <w:t>To</w:t>
      </w:r>
      <w:r>
        <w:rPr>
          <w:spacing w:val="-5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honors,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rPr>
          <w:b/>
        </w:rPr>
        <w:t>60</w:t>
      </w:r>
      <w:r>
        <w:rPr>
          <w:b/>
          <w:spacing w:val="-3"/>
        </w:rPr>
        <w:t xml:space="preserve"> </w:t>
      </w:r>
      <w:r>
        <w:rPr>
          <w:b/>
          <w:u w:val="single"/>
        </w:rPr>
        <w:t>letter-graded</w:t>
      </w:r>
      <w:r>
        <w:rPr>
          <w:b/>
          <w:spacing w:val="-5"/>
        </w:rPr>
        <w:t xml:space="preserve"> </w:t>
      </w:r>
      <w:r>
        <w:rPr>
          <w:b/>
        </w:rPr>
        <w:t>credits</w:t>
      </w:r>
      <w:r>
        <w:rPr>
          <w:b/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Pitt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3A5B361F" w14:textId="77777777" w:rsidR="00EB60E6" w:rsidRDefault="00CF0537">
      <w:pPr>
        <w:pStyle w:val="Heading3"/>
        <w:spacing w:line="296" w:lineRule="exact"/>
        <w:rPr>
          <w:b w:val="0"/>
        </w:rPr>
      </w:pPr>
      <w:r>
        <w:t>3.250</w:t>
      </w:r>
      <w:r>
        <w:rPr>
          <w:spacing w:val="-6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rPr>
          <w:spacing w:val="-4"/>
        </w:rPr>
        <w:t>GPA</w:t>
      </w:r>
      <w:r>
        <w:rPr>
          <w:b w:val="0"/>
          <w:spacing w:val="-4"/>
        </w:rPr>
        <w:t>.</w:t>
      </w:r>
    </w:p>
    <w:p w14:paraId="3A5B3620" w14:textId="77777777" w:rsidR="00EB60E6" w:rsidRDefault="00CF0537">
      <w:pPr>
        <w:pStyle w:val="ListParagraph"/>
        <w:numPr>
          <w:ilvl w:val="0"/>
          <w:numId w:val="2"/>
        </w:numPr>
        <w:tabs>
          <w:tab w:val="left" w:pos="820"/>
        </w:tabs>
        <w:ind w:right="114"/>
      </w:pPr>
      <w:r>
        <w:t>2025</w:t>
      </w:r>
      <w:r>
        <w:rPr>
          <w:spacing w:val="-2"/>
        </w:rPr>
        <w:t xml:space="preserve"> </w:t>
      </w:r>
      <w:r>
        <w:t>graduates,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GPA,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final for spring term until </w:t>
      </w:r>
      <w:r>
        <w:rPr>
          <w:i/>
        </w:rPr>
        <w:t xml:space="preserve">after </w:t>
      </w:r>
      <w:r>
        <w:t>the graduation ceremony.</w:t>
      </w:r>
    </w:p>
    <w:p w14:paraId="3A5B3621" w14:textId="77777777" w:rsidR="00EB60E6" w:rsidRDefault="00CF0537">
      <w:pPr>
        <w:pStyle w:val="ListParagraph"/>
        <w:numPr>
          <w:ilvl w:val="0"/>
          <w:numId w:val="2"/>
        </w:numPr>
        <w:tabs>
          <w:tab w:val="left" w:pos="820"/>
        </w:tabs>
        <w:ind w:right="273"/>
      </w:pPr>
      <w:r>
        <w:t>Pitt honors cords are blue and gold and are the same for all honors designations. Final honors designations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Laude</w:t>
      </w:r>
      <w:r>
        <w:rPr>
          <w:spacing w:val="-4"/>
        </w:rPr>
        <w:t xml:space="preserve"> </w:t>
      </w:r>
      <w:r>
        <w:t>3.250-3.499,</w:t>
      </w:r>
      <w:r>
        <w:rPr>
          <w:spacing w:val="-3"/>
        </w:rPr>
        <w:t xml:space="preserve"> </w:t>
      </w:r>
      <w:r>
        <w:t>Magna</w:t>
      </w:r>
      <w:r>
        <w:rPr>
          <w:spacing w:val="-6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3.500-3.749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Summa</w:t>
      </w:r>
      <w:r>
        <w:rPr>
          <w:spacing w:val="-3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Laude</w:t>
      </w:r>
      <w:r>
        <w:rPr>
          <w:spacing w:val="-4"/>
        </w:rPr>
        <w:t xml:space="preserve"> </w:t>
      </w:r>
      <w:r>
        <w:t xml:space="preserve">3.750-4.000 are determined </w:t>
      </w:r>
      <w:r>
        <w:rPr>
          <w:i/>
        </w:rPr>
        <w:t xml:space="preserve">after </w:t>
      </w:r>
      <w:r>
        <w:t>your degree is certified.</w:t>
      </w:r>
    </w:p>
    <w:p w14:paraId="3A5B3622" w14:textId="77777777" w:rsidR="00EB60E6" w:rsidRDefault="00EB60E6">
      <w:pPr>
        <w:pStyle w:val="BodyText"/>
        <w:spacing w:before="39"/>
        <w:ind w:left="0"/>
      </w:pPr>
    </w:p>
    <w:p w14:paraId="3A5B3623" w14:textId="77777777" w:rsidR="00EB60E6" w:rsidRDefault="00CF0537">
      <w:pPr>
        <w:pStyle w:val="Heading3"/>
        <w:rPr>
          <w:spacing w:val="-2"/>
          <w:u w:val="single"/>
        </w:rPr>
      </w:pPr>
      <w:r>
        <w:rPr>
          <w:u w:val="single"/>
        </w:rPr>
        <w:t>Picking</w:t>
      </w:r>
      <w:r>
        <w:rPr>
          <w:spacing w:val="-5"/>
          <w:u w:val="single"/>
        </w:rPr>
        <w:t xml:space="preserve"> </w:t>
      </w:r>
      <w:r>
        <w:rPr>
          <w:u w:val="single"/>
        </w:rPr>
        <w:t>Up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Cords:</w:t>
      </w:r>
    </w:p>
    <w:p w14:paraId="655AA555" w14:textId="2C091A46" w:rsidR="00CF0537" w:rsidRPr="00CF0537" w:rsidRDefault="00CF0537">
      <w:pPr>
        <w:pStyle w:val="Heading3"/>
        <w:rPr>
          <w:b w:val="0"/>
          <w:bCs w:val="0"/>
        </w:rPr>
      </w:pPr>
      <w:r w:rsidRPr="00CF0537">
        <w:rPr>
          <w:b w:val="0"/>
          <w:bCs w:val="0"/>
          <w:color w:val="FF0000"/>
          <w:spacing w:val="-2"/>
        </w:rPr>
        <w:t xml:space="preserve">NOTE: </w:t>
      </w:r>
      <w:r w:rsidRPr="00CF0537">
        <w:rPr>
          <w:b w:val="0"/>
          <w:bCs w:val="0"/>
          <w:spacing w:val="-2"/>
        </w:rPr>
        <w:t xml:space="preserve">you do not have to order </w:t>
      </w:r>
      <w:r w:rsidR="00CF16F3">
        <w:rPr>
          <w:b w:val="0"/>
          <w:bCs w:val="0"/>
          <w:spacing w:val="-2"/>
        </w:rPr>
        <w:t xml:space="preserve">honor </w:t>
      </w:r>
      <w:r w:rsidRPr="00CF0537">
        <w:rPr>
          <w:b w:val="0"/>
          <w:bCs w:val="0"/>
          <w:spacing w:val="-2"/>
        </w:rPr>
        <w:t xml:space="preserve">cords when ordering regalia.  If you are eligible </w:t>
      </w:r>
      <w:r>
        <w:rPr>
          <w:b w:val="0"/>
          <w:bCs w:val="0"/>
          <w:spacing w:val="-2"/>
        </w:rPr>
        <w:t xml:space="preserve">for cords </w:t>
      </w:r>
      <w:r w:rsidRPr="00CF0537">
        <w:rPr>
          <w:b w:val="0"/>
          <w:bCs w:val="0"/>
          <w:spacing w:val="-2"/>
        </w:rPr>
        <w:t>your name will be on the list at the location below.</w:t>
      </w:r>
    </w:p>
    <w:p w14:paraId="3A5B3624" w14:textId="77777777" w:rsidR="00EB60E6" w:rsidRDefault="00CF0537">
      <w:pPr>
        <w:pStyle w:val="BodyText"/>
        <w:spacing w:before="54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SHRS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Success,</w:t>
      </w:r>
      <w:r>
        <w:rPr>
          <w:spacing w:val="-6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4044,</w:t>
      </w:r>
      <w:r>
        <w:rPr>
          <w:spacing w:val="-3"/>
        </w:rPr>
        <w:t xml:space="preserve"> </w:t>
      </w:r>
      <w:r>
        <w:t>Forbes</w:t>
      </w:r>
      <w:r>
        <w:rPr>
          <w:spacing w:val="-2"/>
        </w:rPr>
        <w:t xml:space="preserve"> Tower</w:t>
      </w:r>
    </w:p>
    <w:p w14:paraId="3A5B3625" w14:textId="2C4DD283" w:rsidR="00EB60E6" w:rsidRDefault="00CF0537">
      <w:pPr>
        <w:spacing w:before="1" w:line="296" w:lineRule="exact"/>
        <w:ind w:left="100"/>
      </w:pPr>
      <w:r>
        <w:rPr>
          <w:b/>
        </w:rPr>
        <w:t>Available:</w:t>
      </w:r>
      <w:r>
        <w:rPr>
          <w:b/>
          <w:spacing w:val="-2"/>
        </w:rPr>
        <w:t xml:space="preserve"> (Starting April 8) - </w:t>
      </w:r>
      <w:r>
        <w:t>Monday-Friday,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a.m.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14:paraId="3A5B3626" w14:textId="77777777" w:rsidR="00EB60E6" w:rsidRDefault="00CF0537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294"/>
      </w:pPr>
      <w:r>
        <w:t>If a student cannot pick up their honors cords in person, they will have to send an email to SHRS Advising,</w:t>
      </w:r>
      <w:r>
        <w:rPr>
          <w:spacing w:val="-5"/>
        </w:rPr>
        <w:t xml:space="preserve"> </w:t>
      </w:r>
      <w:hyperlink r:id="rId16">
        <w:r>
          <w:rPr>
            <w:u w:val="single"/>
          </w:rPr>
          <w:t>advising@shrs.pitt.edu</w:t>
        </w:r>
        <w:r>
          <w:rPr>
            <w:rFonts w:ascii="Calibri" w:hAnsi="Calibri"/>
          </w:rPr>
          <w:t>,</w:t>
        </w:r>
      </w:hyperlink>
      <w:r>
        <w:rPr>
          <w:rFonts w:ascii="Calibri" w:hAnsi="Calibri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pick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cords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behalf.</w:t>
      </w:r>
    </w:p>
    <w:p w14:paraId="3A5B3627" w14:textId="77777777" w:rsidR="00EB60E6" w:rsidRDefault="00CF0537">
      <w:pPr>
        <w:pStyle w:val="Heading2"/>
        <w:spacing w:before="194"/>
        <w:rPr>
          <w:u w:val="none"/>
        </w:rPr>
      </w:pPr>
      <w:r>
        <w:t>Portrait</w:t>
      </w:r>
      <w:r>
        <w:rPr>
          <w:spacing w:val="-2"/>
        </w:rPr>
        <w:t xml:space="preserve"> Opportunity:</w:t>
      </w:r>
    </w:p>
    <w:p w14:paraId="3A5B3628" w14:textId="77777777" w:rsidR="00EB60E6" w:rsidRDefault="00CF0537">
      <w:pPr>
        <w:pStyle w:val="BodyText"/>
        <w:spacing w:before="60"/>
      </w:pPr>
      <w:r>
        <w:t>Get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portrait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M&amp;M</w:t>
      </w:r>
      <w:r>
        <w:rPr>
          <w:spacing w:val="-3"/>
        </w:rPr>
        <w:t xml:space="preserve"> </w:t>
      </w:r>
      <w:r>
        <w:rPr>
          <w:spacing w:val="-2"/>
        </w:rPr>
        <w:t>Photography.</w:t>
      </w:r>
    </w:p>
    <w:p w14:paraId="3A5B3629" w14:textId="77777777" w:rsidR="00EB60E6" w:rsidRDefault="00CF0537">
      <w:pPr>
        <w:pStyle w:val="BodyText"/>
        <w:spacing w:before="54"/>
      </w:pPr>
      <w:r>
        <w:rPr>
          <w:b/>
        </w:rPr>
        <w:t>When:</w:t>
      </w:r>
      <w:r>
        <w:rPr>
          <w:b/>
          <w:spacing w:val="-2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14:paraId="3A5B362A" w14:textId="77777777" w:rsidR="00EB60E6" w:rsidRDefault="00CF0537">
      <w:pPr>
        <w:spacing w:before="53"/>
        <w:ind w:left="100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William</w:t>
      </w:r>
      <w:r>
        <w:rPr>
          <w:spacing w:val="-8"/>
        </w:rPr>
        <w:t xml:space="preserve"> </w:t>
      </w:r>
      <w:r>
        <w:t>Pitt</w:t>
      </w:r>
      <w:r>
        <w:rPr>
          <w:spacing w:val="-7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rPr>
          <w:spacing w:val="-2"/>
        </w:rPr>
        <w:t>Ballroom</w:t>
      </w:r>
    </w:p>
    <w:p w14:paraId="3A5B362B" w14:textId="77777777" w:rsidR="00EB60E6" w:rsidRDefault="00CF0537">
      <w:pPr>
        <w:pStyle w:val="BodyText"/>
        <w:spacing w:before="51"/>
      </w:pPr>
      <w:r>
        <w:t>Register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Wednesday,</w:t>
      </w:r>
      <w:r>
        <w:rPr>
          <w:spacing w:val="-6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9:</w:t>
      </w:r>
      <w:r>
        <w:rPr>
          <w:spacing w:val="-6"/>
        </w:rPr>
        <w:t xml:space="preserve"> </w:t>
      </w:r>
      <w:hyperlink r:id="rId17">
        <w:r>
          <w:rPr>
            <w:color w:val="0462C1"/>
            <w:u w:val="single" w:color="0462C1"/>
          </w:rPr>
          <w:t>Pit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Spring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2025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Graduates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|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mm-</w:t>
        </w:r>
        <w:r>
          <w:rPr>
            <w:color w:val="0462C1"/>
            <w:spacing w:val="-2"/>
            <w:u w:val="single" w:color="0462C1"/>
          </w:rPr>
          <w:t>photography.net/inquiry</w:t>
        </w:r>
      </w:hyperlink>
    </w:p>
    <w:p w14:paraId="3A5B362C" w14:textId="77777777" w:rsidR="00EB60E6" w:rsidRDefault="00CF0537">
      <w:pPr>
        <w:pStyle w:val="Heading2"/>
        <w:spacing w:before="292"/>
        <w:rPr>
          <w:u w:val="none"/>
        </w:rPr>
      </w:pP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Regalia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Attire:</w:t>
      </w:r>
    </w:p>
    <w:p w14:paraId="3A5B362D" w14:textId="77777777" w:rsidR="00EB60E6" w:rsidRDefault="00CF0537">
      <w:pPr>
        <w:pStyle w:val="ListParagraph"/>
        <w:numPr>
          <w:ilvl w:val="0"/>
          <w:numId w:val="2"/>
        </w:numPr>
        <w:tabs>
          <w:tab w:val="left" w:pos="820"/>
        </w:tabs>
        <w:spacing w:before="60"/>
        <w:ind w:hanging="360"/>
      </w:pPr>
      <w:r>
        <w:t>ONLY</w:t>
      </w:r>
      <w:r>
        <w:rPr>
          <w:spacing w:val="-7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PhDs)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hooded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stage.</w:t>
      </w:r>
    </w:p>
    <w:p w14:paraId="3A5B362E" w14:textId="77777777" w:rsidR="00EB60E6" w:rsidRDefault="00CF0537">
      <w:pPr>
        <w:pStyle w:val="ListParagraph"/>
        <w:numPr>
          <w:ilvl w:val="0"/>
          <w:numId w:val="2"/>
        </w:numPr>
        <w:tabs>
          <w:tab w:val="left" w:pos="820"/>
        </w:tabs>
        <w:spacing w:before="1" w:line="296" w:lineRule="exact"/>
        <w:ind w:hanging="360"/>
      </w:pP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tassels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mortarboard.</w:t>
      </w:r>
    </w:p>
    <w:p w14:paraId="3A5B362F" w14:textId="77777777" w:rsidR="00EB60E6" w:rsidRDefault="00CF0537">
      <w:pPr>
        <w:pStyle w:val="ListParagraph"/>
        <w:numPr>
          <w:ilvl w:val="0"/>
          <w:numId w:val="2"/>
        </w:numPr>
        <w:tabs>
          <w:tab w:val="left" w:pos="820"/>
        </w:tabs>
        <w:spacing w:line="296" w:lineRule="exact"/>
        <w:ind w:hanging="360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regalia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regalia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ceremony.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prepared!</w:t>
      </w:r>
    </w:p>
    <w:p w14:paraId="3A5B3630" w14:textId="77777777" w:rsidR="00EB60E6" w:rsidRDefault="00CF0537">
      <w:pPr>
        <w:pStyle w:val="ListParagraph"/>
        <w:numPr>
          <w:ilvl w:val="0"/>
          <w:numId w:val="2"/>
        </w:numPr>
        <w:tabs>
          <w:tab w:val="left" w:pos="820"/>
        </w:tabs>
        <w:ind w:hanging="360"/>
      </w:pPr>
      <w:r>
        <w:t>Please</w:t>
      </w:r>
      <w:r>
        <w:rPr>
          <w:spacing w:val="-4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sensible</w:t>
      </w:r>
      <w:r>
        <w:rPr>
          <w:spacing w:val="-2"/>
        </w:rPr>
        <w:t xml:space="preserve"> </w:t>
      </w:r>
      <w:r>
        <w:t>shoes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 access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stage.</w:t>
      </w:r>
    </w:p>
    <w:p w14:paraId="3A5B3631" w14:textId="77777777" w:rsidR="00EB60E6" w:rsidRDefault="00CF0537">
      <w:pPr>
        <w:pStyle w:val="Heading2"/>
        <w:spacing w:before="240"/>
        <w:rPr>
          <w:u w:val="none"/>
        </w:rPr>
      </w:pPr>
      <w:r>
        <w:t>Hooding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Graduate </w:t>
      </w:r>
      <w:r>
        <w:rPr>
          <w:spacing w:val="-2"/>
        </w:rPr>
        <w:t>Students</w:t>
      </w:r>
    </w:p>
    <w:p w14:paraId="3A5B3632" w14:textId="77777777" w:rsidR="00EB60E6" w:rsidRDefault="00CF0537">
      <w:pPr>
        <w:pStyle w:val="BodyText"/>
        <w:spacing w:before="60"/>
      </w:pPr>
      <w:r>
        <w:t>Students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PT,</w:t>
      </w:r>
      <w:r>
        <w:rPr>
          <w:spacing w:val="-3"/>
        </w:rPr>
        <w:t xml:space="preserve"> </w:t>
      </w:r>
      <w:r>
        <w:t>OT</w:t>
      </w:r>
      <w:r>
        <w:rPr>
          <w:spacing w:val="-6"/>
        </w:rPr>
        <w:t xml:space="preserve"> </w:t>
      </w:r>
      <w:r>
        <w:t>(OTD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CScD</w:t>
      </w:r>
      <w:proofErr w:type="spellEnd"/>
      <w:r>
        <w:t>),</w:t>
      </w:r>
      <w:r>
        <w:rPr>
          <w:spacing w:val="-3"/>
        </w:rPr>
        <w:t xml:space="preserve"> </w:t>
      </w:r>
      <w:r>
        <w:t>Audiology,</w:t>
      </w:r>
      <w:r>
        <w:rPr>
          <w:spacing w:val="-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or Medica Science will be hooded on stage by their department.</w:t>
      </w:r>
    </w:p>
    <w:p w14:paraId="3A5B3633" w14:textId="77777777" w:rsidR="00EB60E6" w:rsidRDefault="00CF0537">
      <w:pPr>
        <w:pStyle w:val="BodyText"/>
        <w:spacing w:before="296"/>
      </w:pPr>
      <w:r>
        <w:t>PhD</w:t>
      </w:r>
      <w:r>
        <w:rPr>
          <w:spacing w:val="-2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hooded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 while they are on the stage.</w:t>
      </w:r>
    </w:p>
    <w:p w14:paraId="3A5B3634" w14:textId="77777777" w:rsidR="00EB60E6" w:rsidRDefault="00EB60E6">
      <w:pPr>
        <w:pStyle w:val="BodyText"/>
        <w:ind w:left="0"/>
      </w:pPr>
    </w:p>
    <w:p w14:paraId="3A5B3635" w14:textId="77777777" w:rsidR="00EB60E6" w:rsidRDefault="00CF0537">
      <w:pPr>
        <w:pStyle w:val="BodyText"/>
      </w:pPr>
      <w:r>
        <w:t>Students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u w:val="single"/>
        </w:rPr>
        <w:t>carry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hood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5"/>
          <w:u w:val="single"/>
        </w:rPr>
        <w:t xml:space="preserve"> </w:t>
      </w:r>
      <w:r>
        <w:rPr>
          <w:u w:val="single"/>
        </w:rPr>
        <w:t>their</w:t>
      </w:r>
      <w:r>
        <w:rPr>
          <w:spacing w:val="-3"/>
          <w:u w:val="single"/>
        </w:rPr>
        <w:t xml:space="preserve"> </w:t>
      </w:r>
      <w:r>
        <w:rPr>
          <w:u w:val="single"/>
        </w:rPr>
        <w:t>left</w:t>
      </w:r>
      <w:r>
        <w:rPr>
          <w:spacing w:val="-5"/>
          <w:u w:val="single"/>
        </w:rPr>
        <w:t xml:space="preserve"> </w:t>
      </w:r>
      <w:r>
        <w:rPr>
          <w:u w:val="single"/>
        </w:rPr>
        <w:t>arm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hooding.</w:t>
      </w:r>
    </w:p>
    <w:p w14:paraId="3A5B3636" w14:textId="77777777" w:rsidR="00EB60E6" w:rsidRDefault="00EB60E6">
      <w:pPr>
        <w:sectPr w:rsidR="00EB60E6">
          <w:pgSz w:w="12240" w:h="15840"/>
          <w:pgMar w:top="540" w:right="620" w:bottom="280" w:left="620" w:header="720" w:footer="720" w:gutter="0"/>
          <w:cols w:space="720"/>
        </w:sectPr>
      </w:pPr>
    </w:p>
    <w:p w14:paraId="3A5B3637" w14:textId="77777777" w:rsidR="00EB60E6" w:rsidRDefault="00CF0537">
      <w:pPr>
        <w:pStyle w:val="Heading2"/>
        <w:rPr>
          <w:u w:val="none"/>
        </w:rPr>
      </w:pPr>
      <w:r>
        <w:lastRenderedPageBreak/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Philosophy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Thesis</w:t>
      </w:r>
      <w:proofErr w:type="gramEnd"/>
    </w:p>
    <w:p w14:paraId="3A5B3638" w14:textId="77777777" w:rsidR="00EB60E6" w:rsidRDefault="00CF0537">
      <w:pPr>
        <w:pStyle w:val="BodyText"/>
        <w:spacing w:before="59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announcer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theses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name.</w:t>
      </w:r>
    </w:p>
    <w:p w14:paraId="3A5B3639" w14:textId="77777777" w:rsidR="00EB60E6" w:rsidRDefault="00EB60E6">
      <w:pPr>
        <w:pStyle w:val="BodyText"/>
        <w:spacing w:before="36"/>
        <w:ind w:left="0"/>
      </w:pPr>
    </w:p>
    <w:p w14:paraId="3A5B363A" w14:textId="77777777" w:rsidR="00EB60E6" w:rsidRDefault="00CF0537">
      <w:pPr>
        <w:pStyle w:val="BodyText"/>
      </w:pP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regalia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pricing,</w:t>
      </w:r>
      <w:r>
        <w:rPr>
          <w:spacing w:val="-3"/>
        </w:rPr>
        <w:t xml:space="preserve"> </w:t>
      </w:r>
      <w:r>
        <w:t>recycling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 xml:space="preserve">your regalia) can be found through this link: </w:t>
      </w:r>
      <w:hyperlink r:id="rId18">
        <w:r>
          <w:rPr>
            <w:color w:val="0462C1"/>
            <w:u w:val="single" w:color="0462C1"/>
          </w:rPr>
          <w:t>University Store - Regalia and Graduation Information</w:t>
        </w:r>
      </w:hyperlink>
    </w:p>
    <w:p w14:paraId="3A5B363B" w14:textId="77777777" w:rsidR="00EB60E6" w:rsidRDefault="00CF0537">
      <w:pPr>
        <w:spacing w:before="282" w:line="280" w:lineRule="auto"/>
        <w:ind w:left="100"/>
        <w:rPr>
          <w:b/>
        </w:rPr>
      </w:pP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regarding</w:t>
      </w:r>
      <w:r>
        <w:rPr>
          <w:b/>
          <w:spacing w:val="-1"/>
        </w:rPr>
        <w:t xml:space="preserve"> </w:t>
      </w:r>
      <w:r>
        <w:rPr>
          <w:b/>
        </w:rPr>
        <w:t>regalia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Graduation</w:t>
      </w:r>
      <w:r>
        <w:rPr>
          <w:b/>
          <w:spacing w:val="-3"/>
        </w:rPr>
        <w:t xml:space="preserve"> </w:t>
      </w:r>
      <w:r>
        <w:rPr>
          <w:b/>
        </w:rPr>
        <w:t>Central, please</w:t>
      </w:r>
      <w:r>
        <w:rPr>
          <w:b/>
          <w:spacing w:val="-2"/>
        </w:rPr>
        <w:t xml:space="preserve"> </w:t>
      </w:r>
      <w:r>
        <w:rPr>
          <w:b/>
        </w:rPr>
        <w:t>visit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hyperlink r:id="rId19">
        <w:r>
          <w:rPr>
            <w:b/>
            <w:color w:val="0462C1"/>
            <w:u w:val="single" w:color="0462C1"/>
          </w:rPr>
          <w:t>University</w:t>
        </w:r>
      </w:hyperlink>
      <w:r>
        <w:rPr>
          <w:b/>
          <w:color w:val="0462C1"/>
        </w:rPr>
        <w:t xml:space="preserve"> </w:t>
      </w:r>
      <w:hyperlink r:id="rId20">
        <w:r>
          <w:rPr>
            <w:b/>
            <w:color w:val="0462C1"/>
            <w:spacing w:val="-2"/>
            <w:u w:val="single" w:color="0462C1"/>
          </w:rPr>
          <w:t>Store.</w:t>
        </w:r>
      </w:hyperlink>
    </w:p>
    <w:sectPr w:rsidR="00EB60E6">
      <w:pgSz w:w="12240" w:h="15840"/>
      <w:pgMar w:top="5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66024"/>
    <w:multiLevelType w:val="hybridMultilevel"/>
    <w:tmpl w:val="3A40077C"/>
    <w:lvl w:ilvl="0" w:tplc="763AFB1E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9C9050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530BEC2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935CC4F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F3302446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FB2209B4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 w:tplc="8858059C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7" w:tplc="702A53C2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8BF6FC78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4624E9"/>
    <w:multiLevelType w:val="hybridMultilevel"/>
    <w:tmpl w:val="89F6390E"/>
    <w:lvl w:ilvl="0" w:tplc="4266C49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8C8DD4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73666D2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F7B4370A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97884D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7CF07A0E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00F619C6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3024241A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81BC7AF6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324C09"/>
    <w:multiLevelType w:val="hybridMultilevel"/>
    <w:tmpl w:val="865ACD22"/>
    <w:lvl w:ilvl="0" w:tplc="494EC6B4">
      <w:numFmt w:val="bullet"/>
      <w:lvlText w:val="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388964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371E01C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A27E5304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18C0EC6E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E3B40AD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186080D2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824E885E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0958B72E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 w16cid:durableId="437219488">
    <w:abstractNumId w:val="2"/>
  </w:num>
  <w:num w:numId="2" w16cid:durableId="1579053034">
    <w:abstractNumId w:val="1"/>
  </w:num>
  <w:num w:numId="3" w16cid:durableId="11702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0E6"/>
    <w:rsid w:val="0050695E"/>
    <w:rsid w:val="00851AF4"/>
    <w:rsid w:val="00CF0537"/>
    <w:rsid w:val="00CF16F3"/>
    <w:rsid w:val="00E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3601"/>
  <w15:docId w15:val="{3F6EA982-42AE-4377-B7A7-0BA427B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right="-15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ttuniversitystore.com/MerchList?ID=30445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pittuniversitystore.com/SiteText?id=893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ittuniversitystore.com/MerchList?ID=30445" TargetMode="External"/><Relationship Id="rId12" Type="http://schemas.openxmlformats.org/officeDocument/2006/relationships/hyperlink" Target="https://nam12.safelinks.protection.outlook.com/?url=https%3A%2F%2Fwww.pittuniversitystore.com%2FMerchDetail%3FMerchID%3D651820%26CategoryName%3DShop%2520Regalia%26CatID%3D30445%26Name%3DShop%2520Regalia%23.Y_jP1CbMKUk&amp;data=05%7C01%7Ckbeach%40pitt.edu%7C30e70a40f72145b2120108db1688117c%7C9ef9f489e0a04eeb87cc3a526112fd0d%7C1%7C0%7C638128545885104673%7CUnknown%7CTWFpbGZsb3d8eyJWIjoiMC4wLjAwMDAiLCJQIjoiV2luMzIiLCJBTiI6Ik1haWwiLCJXVCI6Mn0%3D%7C3000%7C%7C%7C&amp;sdata=6ARRlQOTXukJAAbBwrKaG7NVGKVsD4uJ9%2B4FPZGqY%2Bg%3D&amp;reserved=0" TargetMode="External"/><Relationship Id="rId17" Type="http://schemas.openxmlformats.org/officeDocument/2006/relationships/hyperlink" Target="https://mm-photography.net/304/pitt-spring-2025-graduat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ising@shrs.pitt.edu" TargetMode="External"/><Relationship Id="rId20" Type="http://schemas.openxmlformats.org/officeDocument/2006/relationships/hyperlink" Target="https://nam12.safelinks.protection.outlook.com/?url=https%3A%2F%2Fwww.pittuniversitystore.com%2FSiteText%3Fid%3D83063&amp;data=05%7C01%7Ckbeach%40pitt.edu%7C30e70a40f72145b2120108db1688117c%7C9ef9f489e0a04eeb87cc3a526112fd0d%7C1%7C0%7C638128545885273481%7CUnknown%7CTWFpbGZsb3d8eyJWIjoiMC4wLjAwMDAiLCJQIjoiV2luMzIiLCJBTiI6Ik1haWwiLCJXVCI6Mn0%3D%7C3000%7C%7C%7C&amp;sdata=vm56B4LEV%2FfHSdIbM0ik8zRzJfClDFx06FsVgad72sc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ttuniversitystore.com/SiteText?id=89311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nam12.safelinks.protection.outlook.com/?url=https%3A%2F%2Fwww.pittuniversitystore.com%2FSiteText%3Fid%3D89311&amp;data=05%7C01%7Ckbeach%40pitt.edu%7C30e70a40f72145b2120108db1688117c%7C9ef9f489e0a04eeb87cc3a526112fd0d%7C1%7C0%7C638128545885104673%7CUnknown%7CTWFpbGZsb3d8eyJWIjoiMC4wLjAwMDAiLCJQIjoiV2luMzIiLCJBTiI6Ik1haWwiLCJXVCI6Mn0%3D%7C3000%7C%7C%7C&amp;sdata=WLWlAdVIMB4ke7EQBLQLt7aRwbHfoq2akHJzoopORJk%3D&amp;reserved=0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nam12.safelinks.protection.outlook.com/?url=https%3A%2F%2Fwww.pittuniversitystore.com%2FMerchDetail%3FMerchID%3D651819%26CategoryName%3DShop%2520Regalia%26CatID%3D30445%26Name%3DShop%2520Regalia%23.Y_jOyCbMKUk&amp;data=05%7C01%7Ckbeach%40pitt.edu%7C30e70a40f72145b2120108db1688117c%7C9ef9f489e0a04eeb87cc3a526112fd0d%7C1%7C0%7C638128545885104673%7CUnknown%7CTWFpbGZsb3d8eyJWIjoiMC4wLjAwMDAiLCJQIjoiV2luMzIiLCJBTiI6Ik1haWwiLCJXVCI6Mn0%3D%7C3000%7C%7C%7C&amp;sdata=RPEXb%2FEz%2BLdYRuVrnZ7ZBM2f3FHN2kV34Jv72%2Fb4%2F60%3D&amp;reserved=0" TargetMode="External"/><Relationship Id="rId19" Type="http://schemas.openxmlformats.org/officeDocument/2006/relationships/hyperlink" Target="https://nam12.safelinks.protection.outlook.com/?url=https%3A%2F%2Fwww.pittuniversitystore.com%2FSiteText%3Fid%3D83063&amp;data=05%7C01%7Ckbeach%40pitt.edu%7C30e70a40f72145b2120108db1688117c%7C9ef9f489e0a04eeb87cc3a526112fd0d%7C1%7C0%7C638128545885273481%7CUnknown%7CTWFpbGZsb3d8eyJWIjoiMC4wLjAwMDAiLCJQIjoiV2luMzIiLCJBTiI6Ik1haWwiLCJXVCI6Mn0%3D%7C3000%7C%7C%7C&amp;sdata=vm56B4LEV%2FfHSdIbM0ik8zRzJfClDFx06FsVgad72s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ttuniversitystore.com/SiteText?id=83063" TargetMode="External"/><Relationship Id="rId14" Type="http://schemas.openxmlformats.org/officeDocument/2006/relationships/hyperlink" Target="https://nam12.safelinks.protection.outlook.com/?url=https%3A%2F%2Fwww.pittuniversitystore.com%2FMerchDetail%3FMerchID%3D651821%26CategoryName%3DShop%2520Regalia%26CatID%3D30445%26Name%3DShop%2520Regalia%23.Y_jQmSbMKUk&amp;data=05%7C01%7Ckbeach%40pitt.edu%7C30e70a40f72145b2120108db1688117c%7C9ef9f489e0a04eeb87cc3a526112fd0d%7C1%7C0%7C638128545885273481%7CUnknown%7CTWFpbGZsb3d8eyJWIjoiMC4wLjAwMDAiLCJQIjoiV2luMzIiLCJBTiI6Ik1haWwiLCJXVCI6Mn0%3D%7C3000%7C%7C%7C&amp;sdata=MQtC90uaQpHj6Tv3n%2B2AGZvLo%2FjgmQqNVP0%2B4HJA9sU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Beach, Kellie M</dc:creator>
  <cp:lastModifiedBy>Beach, Kellie M</cp:lastModifiedBy>
  <cp:revision>3</cp:revision>
  <dcterms:created xsi:type="dcterms:W3CDTF">2025-03-20T04:56:00Z</dcterms:created>
  <dcterms:modified xsi:type="dcterms:W3CDTF">2025-03-20T19:32:00Z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for Microsoft 365</vt:lpwstr>
  </property>
</Properties>
</file>